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C1" w:rsidRPr="00ED07C1" w:rsidRDefault="00ED07C1" w:rsidP="00ED0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1C2429"/>
          <w:lang w:eastAsia="ru-RU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ED07C1" w:rsidRPr="00ED07C1" w:rsidTr="00D80A66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8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1680" w:right="167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НА 2023-2024 УЧЕБНЫЙ ГОД</w:t>
            </w:r>
          </w:p>
        </w:tc>
      </w:tr>
      <w:tr w:rsidR="00ED07C1" w:rsidRPr="00ED07C1" w:rsidTr="00D80A66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680" w:right="1680"/>
              <w:jc w:val="center"/>
              <w:rPr>
                <w:rFonts w:ascii="Times New Roman" w:eastAsia="Times New Roman" w:hAnsi="Times New Roman"/>
                <w:b/>
                <w:color w:val="1C2429"/>
                <w:sz w:val="28"/>
                <w:szCs w:val="28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8"/>
                <w:szCs w:val="28"/>
                <w:lang w:eastAsia="ru-RU"/>
              </w:rPr>
              <w:t>Начальная школа (1-4 классы)</w:t>
            </w:r>
          </w:p>
        </w:tc>
      </w:tr>
      <w:tr w:rsidR="00ED07C1" w:rsidRPr="00ED07C1" w:rsidTr="00D80A66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516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ED07C1" w:rsidRPr="00ED07C1" w:rsidTr="00D80A66">
        <w:trPr>
          <w:trHeight w:val="277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2076" w:right="2068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2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348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left="105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D07C1" w:rsidRPr="00ED07C1" w:rsidTr="00D80A66">
        <w:trPr>
          <w:trHeight w:val="55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4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2" w:right="39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58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D07C1" w:rsidRPr="00ED07C1" w:rsidTr="00D80A66">
        <w:trPr>
          <w:trHeight w:val="392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41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467E1" w:rsidRPr="00ED07C1" w:rsidTr="00D80A66">
        <w:trPr>
          <w:trHeight w:val="410"/>
        </w:trPr>
        <w:tc>
          <w:tcPr>
            <w:tcW w:w="4678" w:type="dxa"/>
          </w:tcPr>
          <w:p w:rsidR="00A467E1" w:rsidRPr="00A467E1" w:rsidRDefault="00A467E1" w:rsidP="00A4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</w:pPr>
            <w:r w:rsidRPr="00A467E1"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  <w:t>Международный день грамотности.</w:t>
            </w:r>
          </w:p>
          <w:p w:rsidR="00A467E1" w:rsidRPr="00ED07C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467E1" w:rsidRPr="00A467E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841" w:type="dxa"/>
          </w:tcPr>
          <w:p w:rsidR="00A467E1" w:rsidRPr="00A467E1" w:rsidRDefault="00A467E1" w:rsidP="00A4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A467E1" w:rsidRPr="00ED07C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вожатая</w:t>
            </w:r>
          </w:p>
        </w:tc>
      </w:tr>
      <w:tr w:rsidR="00ED07C1" w:rsidRPr="00ED07C1" w:rsidTr="00D80A66">
        <w:trPr>
          <w:trHeight w:val="55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A467E1" w:rsidRPr="00ED07C1" w:rsidTr="00D80A66">
        <w:trPr>
          <w:trHeight w:val="554"/>
        </w:trPr>
        <w:tc>
          <w:tcPr>
            <w:tcW w:w="4678" w:type="dxa"/>
          </w:tcPr>
          <w:p w:rsidR="00A467E1" w:rsidRPr="00A467E1" w:rsidRDefault="00A467E1" w:rsidP="00A4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A467E1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Международный день памяти жертв фашизма.</w:t>
            </w:r>
          </w:p>
          <w:p w:rsidR="00A467E1" w:rsidRPr="00ED07C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467E1" w:rsidRPr="00ED07C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A467E1" w:rsidRPr="00ED07C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838" w:type="dxa"/>
          </w:tcPr>
          <w:p w:rsidR="00A467E1" w:rsidRPr="00ED07C1" w:rsidRDefault="00A467E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</w:tr>
      <w:tr w:rsidR="0018147C" w:rsidRPr="00ED07C1" w:rsidTr="00D80A66">
        <w:trPr>
          <w:trHeight w:val="554"/>
        </w:trPr>
        <w:tc>
          <w:tcPr>
            <w:tcW w:w="4678" w:type="dxa"/>
          </w:tcPr>
          <w:p w:rsidR="0018147C" w:rsidRPr="0018147C" w:rsidRDefault="0018147C" w:rsidP="0018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</w:pPr>
            <w:r w:rsidRPr="0018147C"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  <w:t>100 лет со дня рождения З.А. Космодемьянской (1923–1941), партизанки, Героя</w:t>
            </w:r>
          </w:p>
          <w:p w:rsidR="0018147C" w:rsidRPr="0018147C" w:rsidRDefault="0018147C" w:rsidP="00181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</w:pPr>
            <w:r w:rsidRPr="0018147C">
              <w:rPr>
                <w:rFonts w:ascii="Times New Roman" w:eastAsia="Times New Roman" w:hAnsi="Times New Roman"/>
                <w:i/>
                <w:iCs/>
                <w:color w:val="1C2429"/>
                <w:sz w:val="24"/>
                <w:szCs w:val="24"/>
                <w:lang w:eastAsia="ru-RU"/>
              </w:rPr>
              <w:t>Советского Союза.</w:t>
            </w:r>
          </w:p>
          <w:p w:rsidR="0018147C" w:rsidRPr="00A467E1" w:rsidRDefault="0018147C" w:rsidP="00A4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8147C" w:rsidRDefault="0018147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18147C" w:rsidRDefault="0018147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6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2838" w:type="dxa"/>
          </w:tcPr>
          <w:p w:rsidR="0018147C" w:rsidRDefault="0018147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18147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Вожатая</w:t>
            </w:r>
          </w:p>
        </w:tc>
      </w:tr>
      <w:tr w:rsidR="005B6514" w:rsidRPr="00ED07C1" w:rsidTr="00D80A66">
        <w:trPr>
          <w:trHeight w:val="550"/>
        </w:trPr>
        <w:tc>
          <w:tcPr>
            <w:tcW w:w="4678" w:type="dxa"/>
          </w:tcPr>
          <w:p w:rsidR="005B6514" w:rsidRPr="00ED07C1" w:rsidRDefault="005B6514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B6514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Международный день пожилых людей.</w:t>
            </w:r>
          </w:p>
        </w:tc>
        <w:tc>
          <w:tcPr>
            <w:tcW w:w="993" w:type="dxa"/>
          </w:tcPr>
          <w:p w:rsidR="005B6514" w:rsidRPr="00ED07C1" w:rsidRDefault="005B6514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B6514" w:rsidRPr="00ED07C1" w:rsidRDefault="005B6514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38" w:type="dxa"/>
          </w:tcPr>
          <w:p w:rsidR="005B6514" w:rsidRPr="00ED07C1" w:rsidRDefault="005B6514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A4150F" w:rsidRPr="00ED07C1" w:rsidTr="00D80A66">
        <w:trPr>
          <w:trHeight w:val="550"/>
        </w:trPr>
        <w:tc>
          <w:tcPr>
            <w:tcW w:w="4678" w:type="dxa"/>
          </w:tcPr>
          <w:p w:rsidR="00A4150F" w:rsidRPr="005B6514" w:rsidRDefault="00A4150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A4150F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Международный день учителя.</w:t>
            </w:r>
          </w:p>
        </w:tc>
        <w:tc>
          <w:tcPr>
            <w:tcW w:w="993" w:type="dxa"/>
          </w:tcPr>
          <w:p w:rsidR="00A4150F" w:rsidRDefault="00A4150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A4150F" w:rsidRDefault="00A4150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8" w:type="dxa"/>
          </w:tcPr>
          <w:p w:rsidR="00A4150F" w:rsidRDefault="00A4150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Классная работа, заместитель директора по ВР</w:t>
            </w:r>
          </w:p>
        </w:tc>
      </w:tr>
      <w:tr w:rsidR="00ED07C1" w:rsidRPr="00ED07C1" w:rsidTr="00D80A66">
        <w:trPr>
          <w:trHeight w:val="275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216D17" w:rsidRPr="00ED07C1" w:rsidTr="00D80A66">
        <w:trPr>
          <w:trHeight w:val="275"/>
        </w:trPr>
        <w:tc>
          <w:tcPr>
            <w:tcW w:w="4678" w:type="dxa"/>
          </w:tcPr>
          <w:p w:rsidR="00216D17" w:rsidRPr="00ED07C1" w:rsidRDefault="00216D1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216D17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отца.</w:t>
            </w:r>
          </w:p>
        </w:tc>
        <w:tc>
          <w:tcPr>
            <w:tcW w:w="993" w:type="dxa"/>
          </w:tcPr>
          <w:p w:rsidR="00216D17" w:rsidRPr="00ED07C1" w:rsidRDefault="00216D1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216D17" w:rsidRPr="00ED07C1" w:rsidRDefault="00216D1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216D17" w:rsidRPr="00216D17" w:rsidRDefault="00216D17" w:rsidP="0021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216D17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  <w:p w:rsidR="00216D17" w:rsidRPr="00ED07C1" w:rsidRDefault="00216D17" w:rsidP="0021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216D17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93FEC" w:rsidRPr="00ED07C1" w:rsidTr="00D80A66">
        <w:trPr>
          <w:trHeight w:val="275"/>
        </w:trPr>
        <w:tc>
          <w:tcPr>
            <w:tcW w:w="4678" w:type="dxa"/>
          </w:tcPr>
          <w:p w:rsidR="00593FEC" w:rsidRPr="00216D17" w:rsidRDefault="00593F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93F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Праздник Белых Журавлей</w:t>
            </w:r>
          </w:p>
        </w:tc>
        <w:tc>
          <w:tcPr>
            <w:tcW w:w="993" w:type="dxa"/>
          </w:tcPr>
          <w:p w:rsidR="00593FEC" w:rsidRDefault="00593F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93FEC" w:rsidRPr="00ED07C1" w:rsidRDefault="00593F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838" w:type="dxa"/>
          </w:tcPr>
          <w:p w:rsidR="00593FEC" w:rsidRPr="00216D17" w:rsidRDefault="00593FEC" w:rsidP="0021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3FEC" w:rsidRPr="00ED07C1" w:rsidTr="00D80A66">
        <w:trPr>
          <w:trHeight w:val="275"/>
        </w:trPr>
        <w:tc>
          <w:tcPr>
            <w:tcW w:w="4678" w:type="dxa"/>
          </w:tcPr>
          <w:p w:rsidR="00593FEC" w:rsidRPr="00593FEC" w:rsidRDefault="00593FEC" w:rsidP="0059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93F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народного единства.</w:t>
            </w:r>
          </w:p>
          <w:p w:rsidR="00593FEC" w:rsidRPr="00593FEC" w:rsidRDefault="00593FEC" w:rsidP="0059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93F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воинской славы России.</w:t>
            </w:r>
          </w:p>
        </w:tc>
        <w:tc>
          <w:tcPr>
            <w:tcW w:w="993" w:type="dxa"/>
          </w:tcPr>
          <w:p w:rsidR="00593FEC" w:rsidRDefault="00593F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93FEC" w:rsidRDefault="00593F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838" w:type="dxa"/>
          </w:tcPr>
          <w:p w:rsidR="00593FEC" w:rsidRDefault="00593FEC" w:rsidP="00216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DBF" w:rsidRPr="00ED07C1" w:rsidTr="00D80A66">
        <w:trPr>
          <w:trHeight w:val="550"/>
        </w:trPr>
        <w:tc>
          <w:tcPr>
            <w:tcW w:w="4678" w:type="dxa"/>
          </w:tcPr>
          <w:p w:rsidR="00F07DBF" w:rsidRPr="00F07DBF" w:rsidRDefault="00F07DBF" w:rsidP="00F07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F07DBF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согласия и примирения.</w:t>
            </w:r>
          </w:p>
          <w:p w:rsidR="00F07DBF" w:rsidRPr="00ED07C1" w:rsidRDefault="00F07DBF" w:rsidP="00F07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F07DBF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воинской славы России</w:t>
            </w:r>
          </w:p>
        </w:tc>
        <w:tc>
          <w:tcPr>
            <w:tcW w:w="993" w:type="dxa"/>
          </w:tcPr>
          <w:p w:rsidR="00F07DBF" w:rsidRPr="00ED07C1" w:rsidRDefault="00F07DB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07DBF" w:rsidRPr="00ED07C1" w:rsidRDefault="00F07DB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2838" w:type="dxa"/>
          </w:tcPr>
          <w:p w:rsidR="00F07DBF" w:rsidRPr="00ED07C1" w:rsidRDefault="00F07DB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«Пост прав ребенка»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A7F3B" w:rsidRPr="00ED07C1" w:rsidTr="00D80A66">
        <w:trPr>
          <w:trHeight w:val="550"/>
        </w:trPr>
        <w:tc>
          <w:tcPr>
            <w:tcW w:w="4678" w:type="dxa"/>
          </w:tcPr>
          <w:p w:rsidR="000A7F3B" w:rsidRPr="000A7F3B" w:rsidRDefault="000A7F3B" w:rsidP="000A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0A7F3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Матери.</w:t>
            </w:r>
          </w:p>
          <w:p w:rsidR="000A7F3B" w:rsidRPr="00ED07C1" w:rsidRDefault="000A7F3B" w:rsidP="000A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0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0A7F3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Всемирный день</w:t>
            </w:r>
          </w:p>
        </w:tc>
        <w:tc>
          <w:tcPr>
            <w:tcW w:w="993" w:type="dxa"/>
          </w:tcPr>
          <w:p w:rsidR="000A7F3B" w:rsidRPr="00ED07C1" w:rsidRDefault="000A7F3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A7F3B" w:rsidRPr="00ED07C1" w:rsidRDefault="000A7F3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838" w:type="dxa"/>
          </w:tcPr>
          <w:p w:rsidR="000A7F3B" w:rsidRPr="00ED07C1" w:rsidRDefault="000A7F3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0A7F3B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, классные руководителя</w:t>
            </w:r>
          </w:p>
        </w:tc>
      </w:tr>
      <w:tr w:rsidR="00ED07C1" w:rsidRPr="00ED07C1" w:rsidTr="00D80A66">
        <w:trPr>
          <w:trHeight w:val="551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Актив РДДМ, отряд волонтеров «Добродетель»</w:t>
            </w:r>
          </w:p>
        </w:tc>
      </w:tr>
      <w:tr w:rsidR="006A395F" w:rsidRPr="00ED07C1" w:rsidTr="00D80A66">
        <w:trPr>
          <w:trHeight w:val="551"/>
        </w:trPr>
        <w:tc>
          <w:tcPr>
            <w:tcW w:w="4678" w:type="dxa"/>
          </w:tcPr>
          <w:p w:rsidR="006A395F" w:rsidRPr="00ED07C1" w:rsidRDefault="006A395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A395F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Героев Отечества – памятная дата России.</w:t>
            </w:r>
          </w:p>
        </w:tc>
        <w:tc>
          <w:tcPr>
            <w:tcW w:w="993" w:type="dxa"/>
          </w:tcPr>
          <w:p w:rsidR="006A395F" w:rsidRPr="00ED07C1" w:rsidRDefault="006A395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6A395F" w:rsidRPr="00ED07C1" w:rsidRDefault="006A395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838" w:type="dxa"/>
          </w:tcPr>
          <w:p w:rsidR="006A395F" w:rsidRPr="00ED07C1" w:rsidRDefault="006A395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7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6A395F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23-29 декабря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5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Зам. директора по ВР Кл. рук. 1-4  </w:t>
            </w:r>
            <w:proofErr w:type="spellStart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</w:t>
            </w:r>
            <w:proofErr w:type="spellEnd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.</w:t>
            </w:r>
          </w:p>
        </w:tc>
      </w:tr>
      <w:tr w:rsidR="00ED07C1" w:rsidRPr="00ED07C1" w:rsidTr="00D80A66">
        <w:trPr>
          <w:trHeight w:val="552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16 января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 русского языка и литературы.</w:t>
            </w:r>
          </w:p>
        </w:tc>
      </w:tr>
      <w:tr w:rsidR="003831A7" w:rsidRPr="00ED07C1" w:rsidTr="00D80A66">
        <w:trPr>
          <w:trHeight w:val="552"/>
        </w:trPr>
        <w:tc>
          <w:tcPr>
            <w:tcW w:w="4678" w:type="dxa"/>
          </w:tcPr>
          <w:p w:rsidR="003831A7" w:rsidRPr="00ED07C1" w:rsidRDefault="003831A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3831A7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993" w:type="dxa"/>
          </w:tcPr>
          <w:p w:rsidR="003831A7" w:rsidRPr="00ED07C1" w:rsidRDefault="003831A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3831A7" w:rsidRPr="00ED07C1" w:rsidRDefault="003831A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838" w:type="dxa"/>
          </w:tcPr>
          <w:p w:rsidR="003831A7" w:rsidRPr="00ED07C1" w:rsidRDefault="003831A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20EC" w:rsidRPr="00ED07C1" w:rsidTr="00D80A66">
        <w:trPr>
          <w:trHeight w:val="552"/>
        </w:trPr>
        <w:tc>
          <w:tcPr>
            <w:tcW w:w="4678" w:type="dxa"/>
          </w:tcPr>
          <w:p w:rsidR="00C720EC" w:rsidRPr="00C720EC" w:rsidRDefault="00C720EC" w:rsidP="00C72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блокады освобождения Ленинграда от фашистской блокады.</w:t>
            </w:r>
          </w:p>
          <w:p w:rsidR="00C720EC" w:rsidRPr="003831A7" w:rsidRDefault="00C720EC" w:rsidP="00C72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720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C720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(Освенцима) – День памяти жертв Холокоста</w:t>
            </w:r>
          </w:p>
        </w:tc>
        <w:tc>
          <w:tcPr>
            <w:tcW w:w="993" w:type="dxa"/>
          </w:tcPr>
          <w:p w:rsidR="00C720EC" w:rsidRDefault="00C720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720EC" w:rsidRDefault="00C720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38" w:type="dxa"/>
          </w:tcPr>
          <w:p w:rsidR="00C720EC" w:rsidRDefault="00C720EC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541221" w:rsidRPr="00ED07C1" w:rsidTr="00D80A66">
        <w:trPr>
          <w:trHeight w:val="552"/>
        </w:trPr>
        <w:tc>
          <w:tcPr>
            <w:tcW w:w="4678" w:type="dxa"/>
          </w:tcPr>
          <w:p w:rsidR="00541221" w:rsidRPr="003831A7" w:rsidRDefault="005412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4122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Святого Валентина.</w:t>
            </w:r>
          </w:p>
        </w:tc>
        <w:tc>
          <w:tcPr>
            <w:tcW w:w="993" w:type="dxa"/>
          </w:tcPr>
          <w:p w:rsidR="00541221" w:rsidRDefault="005412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41221" w:rsidRDefault="005412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8" w:type="dxa"/>
          </w:tcPr>
          <w:p w:rsidR="00541221" w:rsidRDefault="005412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  <w:r w:rsidR="001A1E4D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, во</w:t>
            </w:r>
            <w:r w:rsidR="00754FEA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жатая</w:t>
            </w:r>
          </w:p>
        </w:tc>
      </w:tr>
      <w:tr w:rsidR="00447921" w:rsidRPr="00ED07C1" w:rsidTr="00D80A66">
        <w:trPr>
          <w:trHeight w:val="552"/>
        </w:trPr>
        <w:tc>
          <w:tcPr>
            <w:tcW w:w="4678" w:type="dxa"/>
          </w:tcPr>
          <w:p w:rsidR="00447921" w:rsidRPr="00541221" w:rsidRDefault="004479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44792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447921" w:rsidRDefault="004479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447921" w:rsidRDefault="004479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838" w:type="dxa"/>
          </w:tcPr>
          <w:p w:rsidR="00447921" w:rsidRDefault="0044792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вожатая</w:t>
            </w:r>
          </w:p>
        </w:tc>
      </w:tr>
      <w:tr w:rsidR="001A1E4D" w:rsidRPr="00ED07C1" w:rsidTr="00D80A66">
        <w:trPr>
          <w:trHeight w:val="552"/>
        </w:trPr>
        <w:tc>
          <w:tcPr>
            <w:tcW w:w="4678" w:type="dxa"/>
          </w:tcPr>
          <w:p w:rsidR="001A1E4D" w:rsidRPr="00541221" w:rsidRDefault="001A1E4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1A1E4D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Международный день родного языка,</w:t>
            </w:r>
          </w:p>
        </w:tc>
        <w:tc>
          <w:tcPr>
            <w:tcW w:w="993" w:type="dxa"/>
          </w:tcPr>
          <w:p w:rsidR="001A1E4D" w:rsidRDefault="001A1E4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1A1E4D" w:rsidRDefault="001A1E4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838" w:type="dxa"/>
          </w:tcPr>
          <w:p w:rsidR="001A1E4D" w:rsidRDefault="001A1E4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1A1E4D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Мероприятия к 23 февраля. Концерт в СДК.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Мероприятия к 8 марта. Концерт в СДК.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6D77" w:rsidRPr="00ED07C1" w:rsidTr="00D80A66">
        <w:trPr>
          <w:trHeight w:val="554"/>
        </w:trPr>
        <w:tc>
          <w:tcPr>
            <w:tcW w:w="4678" w:type="dxa"/>
          </w:tcPr>
          <w:p w:rsidR="00AF6D77" w:rsidRPr="00ED07C1" w:rsidRDefault="00AF6D77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AF6D77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воссоединения Крыма с Россией.</w:t>
            </w:r>
          </w:p>
        </w:tc>
        <w:tc>
          <w:tcPr>
            <w:tcW w:w="993" w:type="dxa"/>
          </w:tcPr>
          <w:p w:rsidR="00AF6D77" w:rsidRPr="00ED07C1" w:rsidRDefault="00560424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AF6D77" w:rsidRPr="00ED07C1" w:rsidRDefault="00560424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</w:tcPr>
          <w:p w:rsidR="00AF6D77" w:rsidRPr="00ED07C1" w:rsidRDefault="00097E2F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097E2F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</w:p>
        </w:tc>
      </w:tr>
      <w:tr w:rsidR="00ED07C1" w:rsidRPr="00ED07C1" w:rsidTr="00D80A66">
        <w:trPr>
          <w:trHeight w:val="277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КВЕСТ-Игра «ПДД»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26246" w:rsidRPr="00ED07C1" w:rsidTr="00D80A66">
        <w:trPr>
          <w:trHeight w:val="277"/>
        </w:trPr>
        <w:tc>
          <w:tcPr>
            <w:tcW w:w="4678" w:type="dxa"/>
          </w:tcPr>
          <w:p w:rsidR="00526246" w:rsidRPr="00ED07C1" w:rsidRDefault="00526246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2624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993" w:type="dxa"/>
          </w:tcPr>
          <w:p w:rsidR="00526246" w:rsidRPr="00ED07C1" w:rsidRDefault="00526246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526246" w:rsidRPr="00ED07C1" w:rsidRDefault="00526246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8" w:type="dxa"/>
          </w:tcPr>
          <w:p w:rsidR="00526246" w:rsidRPr="00ED07C1" w:rsidRDefault="00526246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526246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руководителя</w:t>
            </w: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, вожатая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Акция «Письмо солдату»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24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D07C1" w:rsidRPr="00ED07C1" w:rsidTr="00D80A66">
        <w:trPr>
          <w:trHeight w:val="552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 Учителя технологии</w:t>
            </w:r>
          </w:p>
        </w:tc>
      </w:tr>
      <w:tr w:rsidR="009C1D0B" w:rsidRPr="00ED07C1" w:rsidTr="00D80A66">
        <w:trPr>
          <w:trHeight w:val="552"/>
        </w:trPr>
        <w:tc>
          <w:tcPr>
            <w:tcW w:w="4678" w:type="dxa"/>
          </w:tcPr>
          <w:p w:rsidR="009C1D0B" w:rsidRPr="00ED07C1" w:rsidRDefault="009C1D0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«Соловей школы моей»</w:t>
            </w:r>
          </w:p>
        </w:tc>
        <w:tc>
          <w:tcPr>
            <w:tcW w:w="993" w:type="dxa"/>
          </w:tcPr>
          <w:p w:rsidR="009C1D0B" w:rsidRPr="00ED07C1" w:rsidRDefault="009C1D0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9C1D0B" w:rsidRPr="00ED07C1" w:rsidRDefault="009C1D0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9C1D0B" w:rsidRPr="00ED07C1" w:rsidRDefault="009C1D0B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учитель музыки</w:t>
            </w:r>
          </w:p>
        </w:tc>
      </w:tr>
      <w:tr w:rsidR="00D24CD1" w:rsidRPr="00ED07C1" w:rsidTr="00D80A66">
        <w:trPr>
          <w:trHeight w:val="552"/>
        </w:trPr>
        <w:tc>
          <w:tcPr>
            <w:tcW w:w="4678" w:type="dxa"/>
          </w:tcPr>
          <w:p w:rsidR="00D24CD1" w:rsidRDefault="00D24CD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D24CD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993" w:type="dxa"/>
          </w:tcPr>
          <w:p w:rsidR="00D24CD1" w:rsidRDefault="00D24CD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D24CD1" w:rsidRDefault="00D24CD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838" w:type="dxa"/>
          </w:tcPr>
          <w:p w:rsidR="00D24CD1" w:rsidRDefault="00D24CD1" w:rsidP="00D24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 w:firstLine="70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руковдители</w:t>
            </w:r>
            <w:proofErr w:type="spellEnd"/>
          </w:p>
        </w:tc>
      </w:tr>
      <w:tr w:rsidR="00E54D62" w:rsidRPr="00ED07C1" w:rsidTr="00D80A66">
        <w:trPr>
          <w:trHeight w:val="552"/>
        </w:trPr>
        <w:tc>
          <w:tcPr>
            <w:tcW w:w="4678" w:type="dxa"/>
          </w:tcPr>
          <w:p w:rsidR="00E54D62" w:rsidRDefault="00E54D62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«Лучшая семья»</w:t>
            </w:r>
          </w:p>
        </w:tc>
        <w:tc>
          <w:tcPr>
            <w:tcW w:w="993" w:type="dxa"/>
          </w:tcPr>
          <w:p w:rsidR="00E54D62" w:rsidRDefault="00E54D62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54D62" w:rsidRDefault="00E54D62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E54D62" w:rsidRDefault="00E54D62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66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Мероприятие «По страницам Великой отечественной войны» «Вахта Памяти», «Бессмертный полк»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D07C1" w:rsidRPr="00ED07C1" w:rsidTr="00D80A66">
        <w:trPr>
          <w:trHeight w:val="275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D07C1" w:rsidRPr="00ED07C1" w:rsidTr="00D80A66">
        <w:trPr>
          <w:trHeight w:val="27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27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9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ED07C1" w:rsidRPr="00ED07C1" w:rsidTr="00D80A66">
        <w:trPr>
          <w:trHeight w:val="27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67D5D" w:rsidRPr="00ED07C1" w:rsidTr="00D80A66">
        <w:trPr>
          <w:trHeight w:val="278"/>
        </w:trPr>
        <w:tc>
          <w:tcPr>
            <w:tcW w:w="4678" w:type="dxa"/>
          </w:tcPr>
          <w:p w:rsidR="00967D5D" w:rsidRPr="00ED07C1" w:rsidRDefault="00967D5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«Детский сабантуй»</w:t>
            </w:r>
          </w:p>
        </w:tc>
        <w:tc>
          <w:tcPr>
            <w:tcW w:w="993" w:type="dxa"/>
          </w:tcPr>
          <w:p w:rsidR="00967D5D" w:rsidRPr="00ED07C1" w:rsidRDefault="00967D5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967D5D" w:rsidRPr="00ED07C1" w:rsidRDefault="00967D5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8" w:type="dxa"/>
          </w:tcPr>
          <w:p w:rsidR="00967D5D" w:rsidRPr="00ED07C1" w:rsidRDefault="00967D5D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Воспитатели лагеря</w:t>
            </w:r>
          </w:p>
        </w:tc>
      </w:tr>
      <w:tr w:rsidR="00ED07C1" w:rsidRPr="00ED07C1" w:rsidTr="00D80A66">
        <w:trPr>
          <w:trHeight w:val="27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D07C1" w:rsidRPr="00ED07C1" w:rsidRDefault="00ED07C1" w:rsidP="00ED07C1">
      <w:pPr>
        <w:widowControl w:val="0"/>
        <w:spacing w:after="0" w:line="258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sectPr w:rsidR="00ED07C1" w:rsidRPr="00ED07C1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ED07C1" w:rsidRPr="00ED07C1" w:rsidRDefault="00ED07C1" w:rsidP="00ED0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ED07C1" w:rsidRPr="00ED07C1" w:rsidTr="00D80A66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75" w:right="1680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680" w:right="1679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ED07C1" w:rsidRPr="00ED07C1" w:rsidTr="00D80A66">
        <w:trPr>
          <w:trHeight w:val="43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38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42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48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7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5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82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«ВШУ», «ОВЗ»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83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9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3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43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43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ED07C1" w:rsidRPr="00ED07C1" w:rsidTr="00D80A66">
        <w:trPr>
          <w:trHeight w:val="43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6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Ноябрь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6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D07C1" w:rsidRPr="00ED07C1" w:rsidTr="00D80A66">
        <w:trPr>
          <w:trHeight w:val="43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7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D07C1" w:rsidRPr="00ED07C1" w:rsidTr="00D80A66">
        <w:trPr>
          <w:trHeight w:val="43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1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1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37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1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435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680" w:right="1671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680" w:right="1671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ED07C1" w:rsidRPr="00ED07C1" w:rsidTr="00D80A66">
        <w:trPr>
          <w:trHeight w:val="55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725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204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D80A66">
        <w:trPr>
          <w:trHeight w:val="27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27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27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«Юный финансист»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ED07C1" w:rsidRPr="00ED07C1" w:rsidTr="00D80A66">
        <w:trPr>
          <w:trHeight w:val="27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«Планета здоровья»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D07C1" w:rsidRPr="00ED07C1" w:rsidTr="00D80A66">
        <w:trPr>
          <w:trHeight w:val="27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«Мое Оренбуржье»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Учитель </w:t>
            </w:r>
          </w:p>
        </w:tc>
      </w:tr>
    </w:tbl>
    <w:p w:rsidR="00ED07C1" w:rsidRPr="00ED07C1" w:rsidRDefault="00ED07C1" w:rsidP="00ED07C1">
      <w:pPr>
        <w:widowControl w:val="0"/>
        <w:spacing w:after="0" w:line="255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sectPr w:rsidR="00ED07C1" w:rsidRPr="00ED07C1">
          <w:pgSz w:w="11910" w:h="16840"/>
          <w:pgMar w:top="700" w:right="0" w:bottom="280" w:left="620" w:header="360" w:footer="360" w:gutter="0"/>
          <w:cols w:space="720"/>
        </w:sectPr>
      </w:pPr>
    </w:p>
    <w:p w:rsidR="00ED07C1" w:rsidRPr="00ED07C1" w:rsidRDefault="00ED07C1" w:rsidP="00ED0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b/>
          <w:color w:val="1C2429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ED07C1" w:rsidRPr="00ED07C1" w:rsidTr="002352F4">
        <w:trPr>
          <w:trHeight w:val="273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«Взаимодействие с родителями (законными представителями)»</w:t>
            </w:r>
          </w:p>
        </w:tc>
      </w:tr>
      <w:tr w:rsidR="00ED07C1" w:rsidRPr="00ED07C1" w:rsidTr="00D80A66">
        <w:trPr>
          <w:trHeight w:val="27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353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D80A66">
        <w:trPr>
          <w:trHeight w:val="59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Председатели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ED07C1" w:rsidRPr="00ED07C1" w:rsidTr="00D80A66">
        <w:trPr>
          <w:trHeight w:val="55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24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ED07C1" w:rsidRPr="00ED07C1" w:rsidTr="00D80A66">
        <w:trPr>
          <w:trHeight w:val="50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36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1654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01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D07C1" w:rsidRPr="00ED07C1" w:rsidTr="00D80A66">
        <w:trPr>
          <w:trHeight w:val="1105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 w:right="76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 педагог- психолог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6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ED07C1" w:rsidRPr="00ED07C1" w:rsidTr="00D80A66">
        <w:trPr>
          <w:trHeight w:val="552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7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D07C1" w:rsidRPr="00ED07C1" w:rsidTr="002352F4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79" w:right="1680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ED07C1" w:rsidRPr="00ED07C1" w:rsidTr="00D80A66">
        <w:trPr>
          <w:trHeight w:val="277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6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7" w:right="118" w:hanging="6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ED07C1" w:rsidRPr="00ED07C1" w:rsidTr="00D80A66">
        <w:trPr>
          <w:trHeight w:val="415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1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7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D07C1" w:rsidRPr="00ED07C1" w:rsidTr="00D80A66">
        <w:trPr>
          <w:trHeight w:val="98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u w:val="single"/>
                <w:lang w:eastAsia="ru-RU"/>
              </w:rPr>
              <w:t>https://xn--</w:t>
            </w: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</w:t>
            </w: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8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ED07C1" w:rsidRPr="00ED07C1" w:rsidTr="00D80A66">
        <w:trPr>
          <w:trHeight w:val="43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right="176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70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84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Участие в движении «Орлята России» - </w:t>
            </w:r>
            <w:hyperlink r:id="rId4">
              <w:r w:rsidRPr="00ED07C1">
                <w:rPr>
                  <w:rFonts w:ascii="Times New Roman" w:eastAsia="Times New Roman" w:hAnsi="Times New Roman"/>
                  <w:color w:val="1C2429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9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ED07C1" w:rsidRPr="00ED07C1" w:rsidTr="00D80A66">
        <w:trPr>
          <w:trHeight w:val="27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6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D80A66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7"/>
              <w:rPr>
                <w:rFonts w:ascii="Times New Roman" w:eastAsia="Times New Roman" w:hAnsi="Times New Roman"/>
                <w:color w:val="1C2429"/>
                <w:sz w:val="20"/>
                <w:szCs w:val="20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часы «Азбука профессий</w:t>
            </w:r>
            <w:r w:rsidRPr="00ED07C1">
              <w:rPr>
                <w:rFonts w:ascii="Times New Roman" w:eastAsia="Times New Roman" w:hAnsi="Times New Roman"/>
                <w:color w:val="1C2429"/>
                <w:sz w:val="20"/>
                <w:szCs w:val="20"/>
                <w:lang w:eastAsia="ru-RU"/>
              </w:rPr>
              <w:t>»,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55"/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9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680" w:right="1676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ED07C1" w:rsidRPr="00ED07C1" w:rsidTr="00D80A66">
        <w:trPr>
          <w:trHeight w:val="38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2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0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D80A66">
        <w:trPr>
          <w:trHeight w:val="1382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Неделя безопасности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9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27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49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8" w:right="443" w:firstLine="83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Директор школы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1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37" w:lineRule="auto"/>
              <w:ind w:left="107"/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«15 минут о безопасности», </w:t>
            </w: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1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21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Составление с учащимися  безопасного маршрута «Дом-школа-дом»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4-8 сентября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1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34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46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по ВР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Профилактическая акция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61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56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proofErr w:type="spellStart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 xml:space="preserve"> по ВР педагог- психолог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4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 первой четверти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5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236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4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53" w:right="352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Второй четверти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6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9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ОБЖ,  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08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2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Второй четверти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53" w:right="352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ED07C1" w:rsidRPr="00ED07C1" w:rsidTr="00D80A66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80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3" w:right="352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Конец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3 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D07C1" w:rsidRPr="00ED07C1" w:rsidRDefault="00ED07C1" w:rsidP="00ED07C1">
      <w:pPr>
        <w:widowControl w:val="0"/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ED07C1" w:rsidRPr="00ED07C1" w:rsidRDefault="00ED07C1" w:rsidP="00ED07C1">
      <w:pPr>
        <w:widowControl w:val="0"/>
        <w:spacing w:after="0" w:line="240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ED07C1" w:rsidRPr="00ED07C1" w:rsidRDefault="00ED07C1" w:rsidP="00ED07C1">
      <w:pPr>
        <w:widowControl w:val="0"/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ED07C1" w:rsidRPr="00ED07C1" w:rsidRDefault="00ED07C1" w:rsidP="00ED07C1">
      <w:pPr>
        <w:widowControl w:val="0"/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p w:rsidR="00ED07C1" w:rsidRPr="00ED07C1" w:rsidRDefault="00ED07C1" w:rsidP="00ED07C1">
      <w:pPr>
        <w:widowControl w:val="0"/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sectPr w:rsidR="00ED07C1" w:rsidRPr="00ED07C1">
          <w:pgSz w:w="11910" w:h="16840"/>
          <w:pgMar w:top="700" w:right="0" w:bottom="280" w:left="620" w:header="360" w:footer="360" w:gutter="0"/>
          <w:cols w:space="720"/>
        </w:sectPr>
      </w:pPr>
      <w:r w:rsidRPr="00ED07C1">
        <w:rPr>
          <w:rFonts w:ascii="Times New Roman" w:eastAsia="Times New Roman" w:hAnsi="Times New Roman"/>
          <w:color w:val="1C2429"/>
          <w:sz w:val="24"/>
          <w:szCs w:val="24"/>
          <w:lang w:eastAsia="ru-RU"/>
        </w:rPr>
        <w:br w:type="textWrapping" w:clear="all"/>
      </w:r>
    </w:p>
    <w:p w:rsidR="00ED07C1" w:rsidRPr="00ED07C1" w:rsidRDefault="00ED07C1" w:rsidP="00ED0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1C2429"/>
          <w:sz w:val="24"/>
          <w:szCs w:val="24"/>
          <w:lang w:eastAsia="ru-RU"/>
        </w:rPr>
      </w:pPr>
    </w:p>
    <w:tbl>
      <w:tblPr>
        <w:tblW w:w="103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ED07C1" w:rsidRPr="00ED07C1" w:rsidTr="002352F4">
        <w:trPr>
          <w:trHeight w:val="407"/>
        </w:trPr>
        <w:tc>
          <w:tcPr>
            <w:tcW w:w="10350" w:type="dxa"/>
            <w:gridSpan w:val="7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675" w:right="1680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ED07C1" w:rsidRPr="00ED07C1" w:rsidTr="002352F4">
        <w:trPr>
          <w:trHeight w:val="27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27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89" w:right="94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353" w:right="353"/>
              <w:jc w:val="center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50"/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i/>
                <w:color w:val="1C242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07C1" w:rsidRPr="00ED07C1" w:rsidTr="002352F4">
        <w:trPr>
          <w:trHeight w:val="421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D07C1" w:rsidRPr="00ED07C1" w:rsidTr="002352F4">
        <w:trPr>
          <w:trHeight w:val="41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40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right="177"/>
              <w:jc w:val="right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3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D07C1" w:rsidRPr="00ED07C1" w:rsidTr="002352F4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80"/>
              <w:rPr>
                <w:rFonts w:ascii="Times New Roman" w:eastAsia="Times New Roman" w:hAnsi="Times New Roman"/>
                <w:color w:val="1C2429"/>
                <w:sz w:val="20"/>
                <w:szCs w:val="20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552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5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ED07C1" w:rsidRPr="00ED07C1" w:rsidTr="002352F4">
        <w:trPr>
          <w:trHeight w:val="55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22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428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553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Тематическая выставка «М.В. Ломоносов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726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38"/>
              <w:rPr>
                <w:rFonts w:ascii="Times New Roman" w:eastAsia="Times New Roman" w:hAnsi="Times New Roman"/>
                <w:color w:val="1C2429"/>
                <w:sz w:val="20"/>
                <w:szCs w:val="20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430"/>
        </w:trPr>
        <w:tc>
          <w:tcPr>
            <w:tcW w:w="4678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9" w:right="93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2838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ED07C1" w:rsidRPr="00ED07C1" w:rsidTr="002352F4">
        <w:trPr>
          <w:trHeight w:val="430"/>
        </w:trPr>
        <w:tc>
          <w:tcPr>
            <w:tcW w:w="4705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ED07C1" w:rsidRPr="00ED07C1" w:rsidRDefault="00ED07C1" w:rsidP="00ED0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D07C1" w:rsidRPr="00ED07C1" w:rsidTr="002352F4">
        <w:trPr>
          <w:trHeight w:val="430"/>
        </w:trPr>
        <w:tc>
          <w:tcPr>
            <w:tcW w:w="4705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ED07C1" w:rsidRPr="00ED07C1" w:rsidRDefault="00ED07C1" w:rsidP="00ED0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C2429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7C1" w:rsidRPr="00ED07C1" w:rsidTr="002352F4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bookmarkStart w:id="0" w:name="_GoBack"/>
            <w:r w:rsidRPr="00ED07C1"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  <w:t>Модуль "Социальное партнерство"</w:t>
            </w:r>
            <w:bookmarkEnd w:id="0"/>
          </w:p>
        </w:tc>
      </w:tr>
      <w:tr w:rsidR="00ED07C1" w:rsidRPr="00ED07C1" w:rsidTr="002352F4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hAnsi="Times New Roman"/>
                <w:color w:val="1C2429"/>
                <w:sz w:val="24"/>
                <w:szCs w:val="24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      </w:r>
            <w:r w:rsidRPr="00ED07C1">
              <w:rPr>
                <w:rFonts w:ascii="Times New Roman" w:hAnsi="Times New Roman"/>
                <w:color w:val="1C2429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</w:p>
        </w:tc>
      </w:tr>
      <w:tr w:rsidR="00ED07C1" w:rsidRPr="00ED07C1" w:rsidTr="002352F4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hAnsi="Times New Roman"/>
                <w:color w:val="1C2429"/>
                <w:sz w:val="24"/>
                <w:szCs w:val="24"/>
              </w:rPr>
            </w:pPr>
            <w:r w:rsidRPr="00ED07C1">
              <w:rPr>
                <w:rFonts w:ascii="Times New Roman" w:hAnsi="Times New Roman"/>
                <w:color w:val="1C2429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b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ED07C1" w:rsidRPr="00ED07C1" w:rsidRDefault="00ED07C1" w:rsidP="00ED0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</w:pPr>
            <w:r w:rsidRPr="00ED07C1">
              <w:rPr>
                <w:rFonts w:ascii="Times New Roman" w:eastAsia="Times New Roman" w:hAnsi="Times New Roman"/>
                <w:color w:val="1C2429"/>
                <w:sz w:val="24"/>
                <w:szCs w:val="24"/>
                <w:lang w:eastAsia="ru-RU"/>
              </w:rPr>
              <w:t>Замдиректора по ВР</w:t>
            </w:r>
          </w:p>
        </w:tc>
      </w:tr>
    </w:tbl>
    <w:p w:rsidR="00C576AC" w:rsidRDefault="00C576AC"/>
    <w:sectPr w:rsidR="00C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D"/>
    <w:rsid w:val="0001407D"/>
    <w:rsid w:val="00097E2F"/>
    <w:rsid w:val="000A7F3B"/>
    <w:rsid w:val="0018147C"/>
    <w:rsid w:val="001A1E4D"/>
    <w:rsid w:val="00216D17"/>
    <w:rsid w:val="002352F4"/>
    <w:rsid w:val="003831A7"/>
    <w:rsid w:val="00447921"/>
    <w:rsid w:val="00526246"/>
    <w:rsid w:val="00541221"/>
    <w:rsid w:val="00560424"/>
    <w:rsid w:val="00593FEC"/>
    <w:rsid w:val="005B6514"/>
    <w:rsid w:val="006A395F"/>
    <w:rsid w:val="00754FEA"/>
    <w:rsid w:val="00967D5D"/>
    <w:rsid w:val="009C1D0B"/>
    <w:rsid w:val="00A4150F"/>
    <w:rsid w:val="00A467E1"/>
    <w:rsid w:val="00AF6D77"/>
    <w:rsid w:val="00C576AC"/>
    <w:rsid w:val="00C720EC"/>
    <w:rsid w:val="00D24CD1"/>
    <w:rsid w:val="00E304ED"/>
    <w:rsid w:val="00E54D62"/>
    <w:rsid w:val="00ED07C1"/>
    <w:rsid w:val="00F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5C55-1160-4763-83D7-4C331B9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7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Hewlett-Packard Company</cp:lastModifiedBy>
  <cp:revision>2</cp:revision>
  <dcterms:created xsi:type="dcterms:W3CDTF">2023-11-03T14:28:00Z</dcterms:created>
  <dcterms:modified xsi:type="dcterms:W3CDTF">2023-11-03T14:28:00Z</dcterms:modified>
</cp:coreProperties>
</file>